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93" w:rsidRDefault="00564193" w:rsidP="00564193">
      <w:bookmarkStart w:id="0" w:name="_GoBack"/>
      <w:bookmarkEnd w:id="0"/>
      <w:r>
        <w:t>STÖDE SÖDRA VILTVÅRDSOMRÅDE</w:t>
      </w:r>
    </w:p>
    <w:p w:rsidR="00564193" w:rsidRDefault="00564193" w:rsidP="00564193">
      <w:r>
        <w:t>Allmänna regler för jakt på älg,</w:t>
      </w:r>
    </w:p>
    <w:p w:rsidR="00564193" w:rsidRDefault="00564193" w:rsidP="00564193">
      <w:r>
        <w:t>antagna på ordinarie årsstämma 2011</w:t>
      </w:r>
    </w:p>
    <w:p w:rsidR="00564193" w:rsidRDefault="00564193" w:rsidP="00564193">
      <w:r>
        <w:t> Jakten bedrivs uppdelad på samma områden som föregående år</w:t>
      </w:r>
    </w:p>
    <w:p w:rsidR="00564193" w:rsidRDefault="00564193" w:rsidP="00564193">
      <w:r>
        <w:t> Jägare fördelas efter varje områdes procentuella andel av mark inom viltvårdsområdet</w:t>
      </w:r>
    </w:p>
    <w:p w:rsidR="00564193" w:rsidRDefault="00564193" w:rsidP="00564193">
      <w:r>
        <w:t> Karta över respektive område med inritad pass skall finnas</w:t>
      </w:r>
    </w:p>
    <w:p w:rsidR="00564193" w:rsidRDefault="00564193" w:rsidP="00564193">
      <w:r>
        <w:t> Älghundar får endast släppas på den egna älgjaktmarken veckan före älgjakt</w:t>
      </w:r>
    </w:p>
    <w:p w:rsidR="00564193" w:rsidRDefault="00564193" w:rsidP="00564193">
      <w:r>
        <w:t> Under jakten får jägare ej gå i andras jaktmark utan att först samråda med jaktledaren i det egna laget samt med den berörda markens jaktledare</w:t>
      </w:r>
    </w:p>
    <w:p w:rsidR="00564193" w:rsidRDefault="00564193" w:rsidP="00564193">
      <w:r>
        <w:t> Skjutprov skall utföras med det vapen som avses att användas under älgjakten, och skall skjutas mot älgfigur. För godkännande krävs 4 skott i följd inom träffområdet. Provet skall göras fristående. Jägarmässigt stöd får tillämpas. I vissa fall kan provet utföras knästående eller sittande</w:t>
      </w:r>
    </w:p>
    <w:p w:rsidR="00564193" w:rsidRDefault="00564193" w:rsidP="00564193">
      <w:r>
        <w:t> Älgobservation skall utföras första jaktveckan. Jaktledaren eller den han utser ansvarar för att observationen utförs och rapporteras snarast till Viltdata</w:t>
      </w:r>
    </w:p>
    <w:p w:rsidR="00564193" w:rsidRDefault="00564193" w:rsidP="00564193">
      <w:r>
        <w:t> Fällda älgar skall snarast (senast efter en vecka) rapporteras in i Viltdata</w:t>
      </w:r>
    </w:p>
    <w:p w:rsidR="00564193" w:rsidRDefault="00564193" w:rsidP="00564193">
      <w:r>
        <w:t> För jägare och jaktledare gäller förutom dessa regler, även Länsstyrelsens instruktion över jakt</w:t>
      </w:r>
    </w:p>
    <w:p w:rsidR="00564193" w:rsidRDefault="00564193" w:rsidP="00564193">
      <w:r>
        <w:t> Under älgjakt kan gästjägare/ungdomsjägare 18-23 år deltaga, under förutsättning att jaktledare och jaktlag godkänner deltagandet. Gästjägare skall ha löst gästjaktkort, samt uppfylla de regler som gäller för övriga jägare. Jaktlaget beslutar själv om gästjägaren/ungdomen skall ha del i fällt vilt</w:t>
      </w:r>
    </w:p>
    <w:p w:rsidR="00564193" w:rsidRDefault="00564193" w:rsidP="00564193">
      <w:r>
        <w:t xml:space="preserve">Aktuell information finns på </w:t>
      </w:r>
      <w:proofErr w:type="spellStart"/>
      <w:r>
        <w:t>SSVVO:s</w:t>
      </w:r>
      <w:proofErr w:type="spellEnd"/>
      <w:r>
        <w:t xml:space="preserve"> hemsida</w:t>
      </w:r>
    </w:p>
    <w:p w:rsidR="00564193" w:rsidRDefault="00564193" w:rsidP="00564193">
      <w:r>
        <w:t>Stämmobeslut</w:t>
      </w:r>
    </w:p>
    <w:p w:rsidR="00564193" w:rsidRDefault="00564193" w:rsidP="00564193">
      <w:r>
        <w:t xml:space="preserve">Skadade /infekterade djur samt </w:t>
      </w:r>
      <w:proofErr w:type="spellStart"/>
      <w:r>
        <w:t>fibrom</w:t>
      </w:r>
      <w:proofErr w:type="spellEnd"/>
      <w:r>
        <w:t xml:space="preserve"> älgar skall besiktas av viltundersökare som är registrerad hos </w:t>
      </w:r>
      <w:proofErr w:type="spellStart"/>
      <w:r>
        <w:t>Lst</w:t>
      </w:r>
      <w:proofErr w:type="spellEnd"/>
      <w:r>
        <w:t xml:space="preserve">. i Gästrikland. </w:t>
      </w:r>
    </w:p>
    <w:p w:rsidR="00564193" w:rsidRPr="00564193" w:rsidRDefault="00564193" w:rsidP="00564193">
      <w:pPr>
        <w:rPr>
          <w:b/>
        </w:rPr>
      </w:pPr>
      <w:r w:rsidRPr="00564193">
        <w:rPr>
          <w:b/>
        </w:rPr>
        <w:t>Jakttider</w:t>
      </w:r>
    </w:p>
    <w:p w:rsidR="00564193" w:rsidRDefault="00564193" w:rsidP="00564193">
      <w:r>
        <w:t>September jakten påbörjas lördagen i den av Länsstyrelsen beslutade jaktstartsveckan</w:t>
      </w:r>
    </w:p>
    <w:p w:rsidR="00564193" w:rsidRDefault="00564193" w:rsidP="00564193">
      <w:r>
        <w:t>Avgifter</w:t>
      </w:r>
    </w:p>
    <w:p w:rsidR="00564193" w:rsidRDefault="00564193" w:rsidP="00564193">
      <w:r>
        <w:t xml:space="preserve">Aktuella avgifter redovisas efter stämmobeslut på </w:t>
      </w:r>
      <w:proofErr w:type="spellStart"/>
      <w:r>
        <w:t>SSVVO:s</w:t>
      </w:r>
      <w:proofErr w:type="spellEnd"/>
      <w:r>
        <w:t xml:space="preserve"> hemsida</w:t>
      </w:r>
    </w:p>
    <w:p w:rsidR="00564193" w:rsidRDefault="00564193" w:rsidP="00564193">
      <w:r>
        <w:t>Antagen av årsstämma 2011</w:t>
      </w:r>
    </w:p>
    <w:p w:rsidR="00564193" w:rsidRDefault="00564193" w:rsidP="00564193">
      <w:r>
        <w:t>Regler för älgjägare inom SSVVO</w:t>
      </w:r>
    </w:p>
    <w:p w:rsidR="00564193" w:rsidRDefault="00564193" w:rsidP="00564193">
      <w:r>
        <w:t>Det finns vissa grundregler som den enskilde älgjägaren skall följa för att utöva jakten på ett oantastligt och säkert sätt. Varje enskild älgjägare har skyldighet att följa nedanstående jaktregler.</w:t>
      </w:r>
    </w:p>
    <w:p w:rsidR="00564193" w:rsidRDefault="00564193" w:rsidP="00564193">
      <w:r>
        <w:t>1. Du skall alltid vara nykter vid jakt</w:t>
      </w:r>
    </w:p>
    <w:p w:rsidR="00564193" w:rsidRDefault="00564193" w:rsidP="00564193">
      <w:r>
        <w:t>2. Du skall känna Ditt gevär och Din ammunition, samt avlagt godkänt skjutprov</w:t>
      </w:r>
    </w:p>
    <w:p w:rsidR="00564193" w:rsidRDefault="00564193" w:rsidP="00564193">
      <w:r>
        <w:t>3. Noga följa jaktledarens direktiv och anvisningar</w:t>
      </w:r>
    </w:p>
    <w:p w:rsidR="00564193" w:rsidRDefault="00564193" w:rsidP="00564193">
      <w:r>
        <w:lastRenderedPageBreak/>
        <w:t xml:space="preserve">4. Hålla Dig underrättad om passgrannarnas placering och </w:t>
      </w:r>
      <w:proofErr w:type="spellStart"/>
      <w:r>
        <w:t>ev</w:t>
      </w:r>
      <w:proofErr w:type="spellEnd"/>
      <w:r>
        <w:t xml:space="preserve"> andra farliga skjutriktningar</w:t>
      </w:r>
    </w:p>
    <w:p w:rsidR="00564193" w:rsidRDefault="00564193" w:rsidP="00564193">
      <w:r>
        <w:t>5. Aldrig lämna passet utan jaktledarens tillåtelse</w:t>
      </w:r>
    </w:p>
    <w:p w:rsidR="00564193" w:rsidRDefault="00564193" w:rsidP="00564193">
      <w:r>
        <w:t>6. Vara säker på att det är rätt djur Du skjuter på</w:t>
      </w:r>
    </w:p>
    <w:p w:rsidR="00564193" w:rsidRDefault="00564193" w:rsidP="00564193">
      <w:r>
        <w:t>7. Se till att skjutriktningen är ofarlig samt att kulfång finns</w:t>
      </w:r>
    </w:p>
    <w:p w:rsidR="00564193" w:rsidRDefault="00564193" w:rsidP="00564193">
      <w:r>
        <w:t>8. Se till att avståndet inte är för långt och att skottfältet är rent</w:t>
      </w:r>
    </w:p>
    <w:p w:rsidR="00564193" w:rsidRDefault="00564193" w:rsidP="00564193">
      <w:r>
        <w:t>9. Vara så säker som möjligt att kulan kan placeras på rätt plats i djuret</w:t>
      </w:r>
    </w:p>
    <w:p w:rsidR="00564193" w:rsidRDefault="00564193" w:rsidP="00564193">
      <w:r>
        <w:t>10. Du skall ha tecknat ansvarsförsäkring som gäller vid jakt</w:t>
      </w:r>
    </w:p>
    <w:p w:rsidR="00564193" w:rsidRDefault="00564193" w:rsidP="00564193">
      <w:r>
        <w:t>Den som bryter mot någon av dessa regler, kan avvisas av jaktledaren, och rapporteras till styrelsen</w:t>
      </w:r>
    </w:p>
    <w:p w:rsidR="00564193" w:rsidRDefault="00564193" w:rsidP="00564193">
      <w:r>
        <w:t>Allmänna tips inför jakten</w:t>
      </w:r>
    </w:p>
    <w:p w:rsidR="00564193" w:rsidRDefault="00564193" w:rsidP="00564193">
      <w:r>
        <w:t>Då jakt innebär hantering av vapen som är farligt för både djur och människor, är det viktigt att Du är väl förtrogen med Ditt vapen.</w:t>
      </w:r>
    </w:p>
    <w:p w:rsidR="00564193" w:rsidRDefault="00564193" w:rsidP="00564193">
      <w:r>
        <w:t>Det är också viktigt att Du har kunskap om var i djuret Du skall placera skottet, för att undvika onödigt lidande för djuret. Det är av största vikt att hålla en hög grad av jaktetik. Chansa därför aldrig. Tänk på att före skottet var djuret oskadat. Ett chansskott kan i många fall leda till långa och svåra eftersök. Försök därför vara så säker som möjligt att skottet kommer vara dödande.</w:t>
      </w:r>
    </w:p>
    <w:p w:rsidR="00564193" w:rsidRDefault="00564193" w:rsidP="00564193">
      <w:r>
        <w:t>Om Du följer jaktreglerna, och tänker på de allmänna råden vid jakttillfället, så blir jakten en god upplevelse för både Dig och Dina jaktkamrater.</w:t>
      </w:r>
    </w:p>
    <w:p w:rsidR="00564193" w:rsidRDefault="00564193" w:rsidP="00564193">
      <w:r>
        <w:t>God Jaktlycka</w:t>
      </w:r>
    </w:p>
    <w:p w:rsidR="00564193" w:rsidRDefault="00564193" w:rsidP="00564193">
      <w:r>
        <w:t>Antagen av årsstämma 2011</w:t>
      </w:r>
    </w:p>
    <w:p w:rsidR="00564193" w:rsidRDefault="00564193" w:rsidP="00564193">
      <w:r>
        <w:t>Regler för jaktledare vid älgjakt inom SSVVO</w:t>
      </w:r>
    </w:p>
    <w:p w:rsidR="00564193" w:rsidRDefault="00564193" w:rsidP="00564193">
      <w:r>
        <w:t xml:space="preserve">Vid all älgjakt skall det finnas en ansvarig jaktledare och en ersättare för denne. Jaktledaren är ytterst ansvarig för att allt går rätt till vid jakten. Det gäller för honom att inte bara organisera jakten på ett säkert sätt, utan denne skall också tillse att avskjutningen utförs enligt </w:t>
      </w:r>
      <w:proofErr w:type="spellStart"/>
      <w:r>
        <w:t>SSVVO:s</w:t>
      </w:r>
      <w:proofErr w:type="spellEnd"/>
      <w:r>
        <w:t xml:space="preserve"> styrelses tilldelningsbeslut, och att inte överskjutning sker.</w:t>
      </w:r>
    </w:p>
    <w:p w:rsidR="00564193" w:rsidRDefault="00564193" w:rsidP="00564193">
      <w:r>
        <w:t>Till jaktledarens åligganden hör bl.a.</w:t>
      </w:r>
    </w:p>
    <w:p w:rsidR="00564193" w:rsidRDefault="00564193" w:rsidP="00564193">
      <w:r>
        <w:t>Att de av årsstämman beslutade allmän regler vid älgjakt följs</w:t>
      </w:r>
    </w:p>
    <w:p w:rsidR="00564193" w:rsidRDefault="00564193" w:rsidP="00564193">
      <w:r>
        <w:t>Att tillse att i jakten deltager endast behöriga (kontroll av jaktkort, arrende/markägaskap) och kompetenta (avlagt skjutprov eller intyg) jägare</w:t>
      </w:r>
    </w:p>
    <w:p w:rsidR="00564193" w:rsidRDefault="00564193" w:rsidP="00564193">
      <w:r>
        <w:t>Att tillse att samtliga pass är ”skjutbara” och inte kräver eller inbjuder till svåra skott</w:t>
      </w:r>
    </w:p>
    <w:p w:rsidR="00564193" w:rsidRDefault="00564193" w:rsidP="00564193">
      <w:r>
        <w:t xml:space="preserve">Att tillse att karta över </w:t>
      </w:r>
      <w:proofErr w:type="spellStart"/>
      <w:r>
        <w:t>jakområdet</w:t>
      </w:r>
      <w:proofErr w:type="spellEnd"/>
      <w:r>
        <w:t xml:space="preserve"> med utmärkta pass finns till varje jaktdeltagare</w:t>
      </w:r>
    </w:p>
    <w:p w:rsidR="00564193" w:rsidRDefault="00564193" w:rsidP="00564193">
      <w:r>
        <w:t xml:space="preserve">Att tillse att varje passkytt är informerade om övrigas placering samt </w:t>
      </w:r>
      <w:proofErr w:type="spellStart"/>
      <w:r>
        <w:t>ev</w:t>
      </w:r>
      <w:proofErr w:type="spellEnd"/>
      <w:r>
        <w:t xml:space="preserve"> farliga skottriktningar</w:t>
      </w:r>
    </w:p>
    <w:p w:rsidR="00564193" w:rsidRDefault="00564193" w:rsidP="00564193">
      <w:r>
        <w:t>Att farliga skottriktningar är markerade vid passen</w:t>
      </w:r>
    </w:p>
    <w:p w:rsidR="00564193" w:rsidRDefault="00564193" w:rsidP="00564193">
      <w:r>
        <w:t xml:space="preserve">Att tillrättavisa och </w:t>
      </w:r>
      <w:proofErr w:type="spellStart"/>
      <w:r>
        <w:t>ev</w:t>
      </w:r>
      <w:proofErr w:type="spellEnd"/>
      <w:r>
        <w:t xml:space="preserve"> avbryta jakten för jaktdeltagare som bryter mot </w:t>
      </w:r>
      <w:proofErr w:type="spellStart"/>
      <w:r>
        <w:t>SSVVO:s</w:t>
      </w:r>
      <w:proofErr w:type="spellEnd"/>
      <w:r>
        <w:t xml:space="preserve"> jaktregler, är ovarsam med vapnet eller på annat sätt uppträder olämpligt, samt att informera styrelsen för SSVVO om detta</w:t>
      </w:r>
    </w:p>
    <w:p w:rsidR="00564193" w:rsidRDefault="00564193" w:rsidP="00564193">
      <w:r>
        <w:lastRenderedPageBreak/>
        <w:t>Att ansvara för att jakten bedrivs på ett säkert och etiskt riktigt sätt</w:t>
      </w:r>
    </w:p>
    <w:p w:rsidR="00564193" w:rsidRDefault="00564193" w:rsidP="00564193">
      <w:r>
        <w:t>Att bedöma när och om passkytt får lämna passet, samt meddela berörda i jaktlaget om beslutet</w:t>
      </w:r>
    </w:p>
    <w:p w:rsidR="00564193" w:rsidRDefault="00564193" w:rsidP="00564193">
      <w:r>
        <w:t>Att i de fall älg påskjutits, men gått vidare, svara för att eftersöket blir så effektivt som möjligt,</w:t>
      </w:r>
    </w:p>
    <w:p w:rsidR="00564193" w:rsidRDefault="00564193" w:rsidP="00564193">
      <w:r>
        <w:t>Att tillse att eftersökshund tränad för detta finns tillgänglig</w:t>
      </w:r>
    </w:p>
    <w:p w:rsidR="00564193" w:rsidRDefault="00564193" w:rsidP="00564193">
      <w:r>
        <w:t>Att ansvara för att fällt vilt inrapporteras enligt stämmans/styrelsens beslut</w:t>
      </w:r>
    </w:p>
    <w:p w:rsidR="00564193" w:rsidRDefault="00564193" w:rsidP="00564193">
      <w:r>
        <w:t>Att ansvara för att gällande avgifter inbetalas enligt stämmans beslut</w:t>
      </w:r>
    </w:p>
    <w:p w:rsidR="00564193" w:rsidRDefault="00564193" w:rsidP="00564193">
      <w:r>
        <w:t>Att Ansvara för att älgobsrapporterna inrapporteras enligt stämmans/styrelsens beslut</w:t>
      </w:r>
    </w:p>
    <w:p w:rsidR="00564193" w:rsidRDefault="00564193" w:rsidP="00564193">
      <w:r>
        <w:t>Att informera och ge jaktdeltagarna klara och noggranna instruktioner om</w:t>
      </w:r>
    </w:p>
    <w:p w:rsidR="00564193" w:rsidRDefault="00564193" w:rsidP="00564193">
      <w:r>
        <w:t>1. Hur jakten skall bedrivas</w:t>
      </w:r>
    </w:p>
    <w:p w:rsidR="00564193" w:rsidRDefault="00564193" w:rsidP="00564193">
      <w:r>
        <w:t>2. Hur många djur och av vilket slag som får fällas</w:t>
      </w:r>
    </w:p>
    <w:p w:rsidR="00564193" w:rsidRDefault="00564193" w:rsidP="00564193">
      <w:r>
        <w:t>3. Huruvida annat lovligt vilt än älg får fällas</w:t>
      </w:r>
    </w:p>
    <w:p w:rsidR="00564193" w:rsidRDefault="00564193" w:rsidP="00564193">
      <w:r>
        <w:t>4. Tidpunkt för radiopassning</w:t>
      </w:r>
    </w:p>
    <w:p w:rsidR="00564193" w:rsidRDefault="00564193" w:rsidP="00564193">
      <w:r>
        <w:t>5. Beräknande av ungefärlig tid för de olika jaktmomenten</w:t>
      </w:r>
    </w:p>
    <w:p w:rsidR="00564193" w:rsidRDefault="00564193" w:rsidP="00564193">
      <w:r>
        <w:t>6. Hur den enskilde jägaren skall förfara då älg efter påskjutning går vidare</w:t>
      </w:r>
    </w:p>
    <w:p w:rsidR="00564193" w:rsidRDefault="00564193" w:rsidP="00564193">
      <w:r>
        <w:t>Att särskilt ansvara för att nya jaktkamrater blir väl insatta i jaktregler och blir väl förtrogen med jaktmarken</w:t>
      </w:r>
    </w:p>
    <w:p w:rsidR="00564193" w:rsidRDefault="00564193" w:rsidP="00564193">
      <w:r>
        <w:t>Det åligger vidare jaktledaren att underrätta andra jaktledare då påskjutet djur lämnar området, och då komma överens om hur eftersöket skall ske.</w:t>
      </w:r>
    </w:p>
    <w:p w:rsidR="00564193" w:rsidRDefault="00564193" w:rsidP="00564193">
      <w:r>
        <w:t>Antagen av årsstämma 2011</w:t>
      </w:r>
    </w:p>
    <w:p w:rsidR="00564193" w:rsidRDefault="00564193" w:rsidP="00564193">
      <w:r>
        <w:t>Regler för övrig jakt inom SSVVO</w:t>
      </w:r>
    </w:p>
    <w:p w:rsidR="00564193" w:rsidRDefault="00564193" w:rsidP="00564193">
      <w:r>
        <w:t>Det finns vissa grundregler som den enskilde älgjägaren skall följa för att utöva jakten på ett oantastligt och säkert sätt. Varje enskild jägare har skyldighet att följa nedanstående jaktregler.</w:t>
      </w:r>
    </w:p>
    <w:p w:rsidR="00564193" w:rsidRDefault="00564193" w:rsidP="00564193">
      <w:r>
        <w:t>11. Du skall alltid vara nykter vid jakt</w:t>
      </w:r>
    </w:p>
    <w:p w:rsidR="00564193" w:rsidRDefault="00564193" w:rsidP="00564193">
      <w:r>
        <w:t>12. Du skall känna Ditt gevär och Din ammunition</w:t>
      </w:r>
    </w:p>
    <w:p w:rsidR="00564193" w:rsidRDefault="00564193" w:rsidP="00564193">
      <w:r>
        <w:t>13. Småviltjakten sker enligt jakttidtabell</w:t>
      </w:r>
    </w:p>
    <w:p w:rsidR="00564193" w:rsidRDefault="00564193" w:rsidP="00564193">
      <w:r>
        <w:t>14. Se till att skjutriktningen är ofarlig</w:t>
      </w:r>
    </w:p>
    <w:p w:rsidR="00564193" w:rsidRDefault="00564193" w:rsidP="00564193">
      <w:r>
        <w:t>15. Se till att avståndet inte är för långt och att skottfältet är rent</w:t>
      </w:r>
    </w:p>
    <w:p w:rsidR="00564193" w:rsidRDefault="00564193" w:rsidP="00564193">
      <w:r>
        <w:t>16. Du skall ha tecknat ansvarsförsäkring som gäller vid jakt</w:t>
      </w:r>
    </w:p>
    <w:p w:rsidR="00564193" w:rsidRDefault="00564193" w:rsidP="00564193">
      <w:r>
        <w:t>17. Ej bedriva jakt inom begränsningsområdena.</w:t>
      </w:r>
    </w:p>
    <w:p w:rsidR="00564193" w:rsidRDefault="00564193" w:rsidP="00564193">
      <w:r>
        <w:t>18. Under älgjakttid, samråda med berörd älgjaktledare</w:t>
      </w:r>
    </w:p>
    <w:p w:rsidR="00564193" w:rsidRDefault="00564193" w:rsidP="00564193">
      <w:r>
        <w:t>19. Du skall vid förfrågan kunna verifiera inför Din rätt till jakt (jaktkort, licens) Varje jägare/medlem är uppsyningsman</w:t>
      </w:r>
    </w:p>
    <w:p w:rsidR="00564193" w:rsidRDefault="00564193" w:rsidP="00564193">
      <w:r>
        <w:lastRenderedPageBreak/>
        <w:t>Vid gemensam småviltjakt gäller</w:t>
      </w:r>
    </w:p>
    <w:p w:rsidR="00564193" w:rsidRDefault="00564193" w:rsidP="00564193">
      <w:r>
        <w:t>1. Noga följa jaktledarens direktiv och anvisningar</w:t>
      </w:r>
    </w:p>
    <w:p w:rsidR="00564193" w:rsidRDefault="00564193" w:rsidP="00564193">
      <w:r>
        <w:t xml:space="preserve">2. Hålla Dig underrättad om passgrannarnas placering och </w:t>
      </w:r>
      <w:proofErr w:type="spellStart"/>
      <w:r>
        <w:t>ev</w:t>
      </w:r>
      <w:proofErr w:type="spellEnd"/>
      <w:r>
        <w:t xml:space="preserve"> andra farliga skjutriktningar</w:t>
      </w:r>
    </w:p>
    <w:p w:rsidR="00564193" w:rsidRDefault="00564193" w:rsidP="00564193">
      <w:r>
        <w:t>3. Aldrig lämna passet utan jaktledarens tillåtelse</w:t>
      </w:r>
    </w:p>
    <w:p w:rsidR="00564193" w:rsidRDefault="00564193" w:rsidP="00564193">
      <w:r>
        <w:t>4. Vid gemensam björnjakt skall deltagare årligen skjuta björnpasset</w:t>
      </w:r>
    </w:p>
    <w:p w:rsidR="00564193" w:rsidRDefault="00564193" w:rsidP="00564193">
      <w:r>
        <w:t>Gästjägare</w:t>
      </w:r>
    </w:p>
    <w:p w:rsidR="00564193" w:rsidRDefault="00564193" w:rsidP="00564193">
      <w:r>
        <w:t>1. Ordinarie jägare kan bjuda med en gästjägare per jaktdag</w:t>
      </w:r>
    </w:p>
    <w:p w:rsidR="00564193" w:rsidRDefault="00564193" w:rsidP="00564193">
      <w:r>
        <w:t>2. Gästen skall ha löst gästkort</w:t>
      </w:r>
    </w:p>
    <w:p w:rsidR="00564193" w:rsidRDefault="00564193" w:rsidP="00564193">
      <w:r>
        <w:t>3. Gäst får endast jaga i sällskap med jaktvärd</w:t>
      </w:r>
    </w:p>
    <w:p w:rsidR="00564193" w:rsidRDefault="00564193" w:rsidP="00564193">
      <w:r>
        <w:t>4. Värden ansvarar för att gästen är förtrogen med området och de regler som gäller</w:t>
      </w:r>
    </w:p>
    <w:p w:rsidR="00564193" w:rsidRDefault="00564193" w:rsidP="00564193">
      <w:r>
        <w:t>Predatorkort</w:t>
      </w:r>
    </w:p>
    <w:p w:rsidR="00564193" w:rsidRDefault="00564193" w:rsidP="00564193">
      <w:r>
        <w:t xml:space="preserve">Predatorkort gäller för räv, grävling, mård, mink, kråka, skata, kaja, havstrut, gråtrut och fiskmås. En jägare med jakträtt skall tjänstgöra vid </w:t>
      </w:r>
      <w:proofErr w:type="spellStart"/>
      <w:r>
        <w:t>preatorjakt</w:t>
      </w:r>
      <w:proofErr w:type="spellEnd"/>
      <w:r>
        <w:t>. Kortet kostar 100 kr/år.</w:t>
      </w:r>
    </w:p>
    <w:p w:rsidR="00564193" w:rsidRDefault="00564193" w:rsidP="00564193">
      <w:proofErr w:type="spellStart"/>
      <w:r>
        <w:t>Ungdomskort</w:t>
      </w:r>
      <w:proofErr w:type="spellEnd"/>
    </w:p>
    <w:p w:rsidR="00564193" w:rsidRDefault="00564193" w:rsidP="00564193">
      <w:r>
        <w:t>Ungdom från 18-23 år utan jaktmark, erhåller gratis gästkort. Får endast jaga tillsammans med behöriga jägare inom SSVVO. Kan ej jaga ensam.</w:t>
      </w:r>
    </w:p>
    <w:p w:rsidR="00564193" w:rsidRDefault="00564193" w:rsidP="00564193">
      <w:r>
        <w:t>Ungdom 18-23 med jaktmark inom SSVVO, erhåller gratis jaktkort.</w:t>
      </w:r>
    </w:p>
    <w:p w:rsidR="00564193" w:rsidRDefault="00564193" w:rsidP="00564193">
      <w:r>
        <w:t>Den som bryter mot någon av dessa regler, kan få jaktkortet indraget av styrelsen</w:t>
      </w:r>
    </w:p>
    <w:p w:rsidR="00564193" w:rsidRDefault="00564193" w:rsidP="00564193">
      <w:r>
        <w:t>Begränsningsområden</w:t>
      </w:r>
    </w:p>
    <w:p w:rsidR="00564193" w:rsidRDefault="00564193" w:rsidP="00564193">
      <w:r>
        <w:t xml:space="preserve">BEGRÄNSNINGSOMRÅDE 1: </w:t>
      </w:r>
      <w:proofErr w:type="spellStart"/>
      <w:r>
        <w:t>Stödesjön</w:t>
      </w:r>
      <w:proofErr w:type="spellEnd"/>
      <w:r>
        <w:t xml:space="preserve"> – </w:t>
      </w:r>
      <w:proofErr w:type="spellStart"/>
      <w:r>
        <w:t>Fanbyån</w:t>
      </w:r>
      <w:proofErr w:type="spellEnd"/>
      <w:r>
        <w:t xml:space="preserve"> - </w:t>
      </w:r>
      <w:proofErr w:type="spellStart"/>
      <w:r>
        <w:t>Östanåvägen</w:t>
      </w:r>
      <w:proofErr w:type="spellEnd"/>
      <w:r>
        <w:t xml:space="preserve"> – </w:t>
      </w:r>
      <w:proofErr w:type="spellStart"/>
      <w:r>
        <w:t>Mittnordenleden</w:t>
      </w:r>
      <w:proofErr w:type="spellEnd"/>
      <w:r>
        <w:t xml:space="preserve"> – åkerkant - Väg 305 -Väg till Pålssons stuga - </w:t>
      </w:r>
      <w:proofErr w:type="spellStart"/>
      <w:r>
        <w:t>Stödesjön</w:t>
      </w:r>
      <w:proofErr w:type="spellEnd"/>
      <w:r>
        <w:t>.</w:t>
      </w:r>
    </w:p>
    <w:p w:rsidR="00564193" w:rsidRDefault="00564193" w:rsidP="00564193">
      <w:r>
        <w:t xml:space="preserve">BEGRÄNSNINGSOMRÅDE 2: Väster om väg till </w:t>
      </w:r>
      <w:proofErr w:type="spellStart"/>
      <w:r>
        <w:t>Ulvsjön</w:t>
      </w:r>
      <w:proofErr w:type="spellEnd"/>
      <w:r>
        <w:t xml:space="preserve"> fram till vägskäl mot Tjärnberget. Väg mot Tjärnberget fram till </w:t>
      </w:r>
      <w:proofErr w:type="spellStart"/>
      <w:r>
        <w:t>Gräfte</w:t>
      </w:r>
      <w:proofErr w:type="spellEnd"/>
      <w:r>
        <w:t>.</w:t>
      </w:r>
    </w:p>
    <w:p w:rsidR="00564193" w:rsidRDefault="00564193" w:rsidP="00564193">
      <w:r>
        <w:t xml:space="preserve">Kartor och övrig aktuell information finns på </w:t>
      </w:r>
      <w:proofErr w:type="spellStart"/>
      <w:r>
        <w:t>SSVVO:s</w:t>
      </w:r>
      <w:proofErr w:type="spellEnd"/>
      <w:r>
        <w:t xml:space="preserve"> hemsida</w:t>
      </w:r>
    </w:p>
    <w:p w:rsidR="00564193" w:rsidRDefault="00564193" w:rsidP="00564193">
      <w:r>
        <w:t>Antagen av årsstämma 2011</w:t>
      </w:r>
    </w:p>
    <w:p w:rsidR="00564193" w:rsidRDefault="00564193" w:rsidP="00564193">
      <w:r>
        <w:t>Allmänna tips inför jakten</w:t>
      </w:r>
    </w:p>
    <w:p w:rsidR="00564193" w:rsidRDefault="00564193" w:rsidP="00564193">
      <w:r>
        <w:t>Då jakt innebär hantering av vapen som är farligt för både djur och människor, är det viktigt att Du är väl förtrogen med Ditt vapen.</w:t>
      </w:r>
    </w:p>
    <w:p w:rsidR="00564193" w:rsidRDefault="00564193" w:rsidP="00564193">
      <w:r>
        <w:t>Det är också viktigt att Du har kunskap om var i djuret Du skall placera skottet, för att undvika onödigt lidande för djuret. Det är av största vikt att hålla en hög grad av jaktetik. Chansa därför aldrig. Tänk på att före skottet var djuret oskadat. Ett chansskott kan i många fall leda till långa och svåra eftersök. Försök därför vara så säker som möjligt att skottet kommer vara dödande.</w:t>
      </w:r>
    </w:p>
    <w:p w:rsidR="00564193" w:rsidRDefault="00564193" w:rsidP="00564193">
      <w:r>
        <w:t>Om Du följer jaktreglerna, och tänker på de allmänna råden vid jakttillfället, så blir jakten en god upplevelse för både Dig och Dina jaktkamrater.</w:t>
      </w:r>
    </w:p>
    <w:p w:rsidR="0069577C" w:rsidRDefault="00564193" w:rsidP="00564193">
      <w:r>
        <w:lastRenderedPageBreak/>
        <w:t>God Jaktlycka</w:t>
      </w:r>
    </w:p>
    <w:sectPr w:rsidR="00695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93"/>
    <w:rsid w:val="00564193"/>
    <w:rsid w:val="0069577C"/>
    <w:rsid w:val="00F369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0BA68-486B-4DB6-8682-ABB9FD55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7426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Grubbs</dc:creator>
  <cp:keywords/>
  <dc:description/>
  <cp:lastModifiedBy>Grubbs</cp:lastModifiedBy>
  <cp:revision>2</cp:revision>
  <dcterms:created xsi:type="dcterms:W3CDTF">2016-12-08T13:25:00Z</dcterms:created>
  <dcterms:modified xsi:type="dcterms:W3CDTF">2016-12-08T13:25:00Z</dcterms:modified>
</cp:coreProperties>
</file>